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4CF2" w:rsidRPr="00204CF2" w:rsidTr="00204CF2">
        <w:tc>
          <w:tcPr>
            <w:tcW w:w="10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B3A" w:rsidRDefault="00204CF2" w:rsidP="00204C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04CF2">
              <w:rPr>
                <w:rFonts w:ascii="Arial" w:hAnsi="Arial" w:cs="Arial"/>
                <w:color w:val="646464"/>
              </w:rPr>
              <w:t xml:space="preserve">Skorzystaj ze specjalnej oferty ubezpieczenie następstw nieszczęśliwych wypadków (NNW). </w:t>
            </w:r>
            <w:r w:rsidRPr="00204CF2">
              <w:rPr>
                <w:rFonts w:ascii="Arial" w:hAnsi="Arial" w:cs="Arial"/>
              </w:rPr>
              <w:br/>
            </w:r>
            <w:r w:rsidRPr="00204CF2">
              <w:rPr>
                <w:rFonts w:ascii="Arial" w:hAnsi="Arial" w:cs="Arial"/>
              </w:rPr>
              <w:br/>
            </w:r>
            <w:r w:rsidRPr="00204CF2">
              <w:rPr>
                <w:rFonts w:ascii="Arial" w:hAnsi="Arial" w:cs="Arial"/>
                <w:color w:val="646464"/>
              </w:rPr>
              <w:t xml:space="preserve">Ubezpieczenie dedykowane jest </w:t>
            </w:r>
            <w:r>
              <w:rPr>
                <w:rFonts w:ascii="Arial" w:hAnsi="Arial" w:cs="Arial"/>
                <w:color w:val="646464"/>
              </w:rPr>
              <w:t>uczniom</w:t>
            </w:r>
            <w:r w:rsidRPr="00204CF2">
              <w:rPr>
                <w:rFonts w:ascii="Arial" w:hAnsi="Arial" w:cs="Arial"/>
              </w:rPr>
              <w:t xml:space="preserve">: 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MT" w:hAnsi="ArialMT"/>
                <w:b/>
                <w:bCs/>
              </w:rPr>
              <w:t>ZESPÓŁ</w:t>
            </w:r>
            <w:r w:rsidR="00952B3A">
              <w:rPr>
                <w:rFonts w:ascii="ArialMT" w:hAnsi="ArialMT"/>
                <w:b/>
                <w:bCs/>
              </w:rPr>
              <w:t>U</w:t>
            </w:r>
            <w:r w:rsidRPr="00204CF2">
              <w:rPr>
                <w:rFonts w:ascii="ArialMT" w:hAnsi="ArialMT"/>
                <w:b/>
                <w:bCs/>
              </w:rPr>
              <w:t xml:space="preserve"> SZKÓŁ GASTRONOMICZNO-SPOŻYWCZYCH W OLSZTYNIE</w:t>
            </w:r>
            <w:r w:rsidR="00952B3A">
              <w:rPr>
                <w:rFonts w:ascii="Arial" w:hAnsi="Arial" w:cs="Arial"/>
                <w:color w:val="646464"/>
              </w:rPr>
              <w:t xml:space="preserve"> Obejmuje rok szkolny 2023/2024</w:t>
            </w:r>
          </w:p>
          <w:p w:rsidR="00204CF2" w:rsidRPr="00436854" w:rsidRDefault="00204CF2" w:rsidP="0043685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436854">
              <w:rPr>
                <w:rFonts w:ascii="Arial" w:hAnsi="Arial" w:cs="Arial"/>
                <w:b/>
                <w:bCs/>
                <w:color w:val="646464"/>
              </w:rPr>
              <w:t>Wejdź na stronę</w:t>
            </w:r>
            <w:r w:rsidRPr="00436854">
              <w:rPr>
                <w:rFonts w:ascii="Arial" w:hAnsi="Arial" w:cs="Arial"/>
                <w:color w:val="000000"/>
              </w:rPr>
              <w:t xml:space="preserve"> </w:t>
            </w:r>
            <w:hyperlink r:id="rId5" w:tgtFrame="_blank" w:history="1">
              <w:r w:rsidRPr="00436854">
                <w:rPr>
                  <w:rFonts w:ascii="Arial" w:hAnsi="Arial" w:cs="Arial"/>
                  <w:color w:val="0000FF"/>
                  <w:u w:val="single"/>
                </w:rPr>
                <w:t>szkola.compensa.pl</w:t>
              </w:r>
            </w:hyperlink>
            <w:r w:rsidRPr="00436854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r w:rsidRPr="00436854">
              <w:rPr>
                <w:rFonts w:ascii="Arial" w:hAnsi="Arial" w:cs="Arial"/>
                <w:color w:val="646464"/>
              </w:rPr>
              <w:t>klikając poniżej.</w:t>
            </w:r>
          </w:p>
          <w:p w:rsidR="00436854" w:rsidRPr="00436854" w:rsidRDefault="00436854" w:rsidP="00436854">
            <w:pPr>
              <w:pStyle w:val="Akapitzlist"/>
              <w:spacing w:before="100" w:beforeAutospacing="1" w:after="100" w:afterAutospacing="1"/>
              <w:ind w:left="420"/>
              <w:rPr>
                <w:rFonts w:ascii="Arial" w:hAnsi="Arial" w:cs="Arial"/>
                <w:color w:val="000000"/>
              </w:rPr>
            </w:pPr>
          </w:p>
          <w:p w:rsidR="00436854" w:rsidRPr="00436854" w:rsidRDefault="00436854" w:rsidP="0043685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204CF2">
              <w:rPr>
                <w:rFonts w:ascii="Arial" w:hAnsi="Arial" w:cs="Arial"/>
                <w:b/>
                <w:bCs/>
                <w:color w:val="646464"/>
              </w:rPr>
              <w:t>Wpisz has</w:t>
            </w:r>
            <w:r w:rsidRPr="00204CF2">
              <w:rPr>
                <w:rFonts w:ascii="Arial" w:hAnsi="Arial" w:cs="Arial"/>
                <w:b/>
                <w:bCs/>
                <w:color w:val="595959"/>
              </w:rPr>
              <w:t>ło</w:t>
            </w:r>
            <w:r w:rsidRPr="00204CF2">
              <w:rPr>
                <w:rFonts w:ascii="Arial" w:hAnsi="Arial" w:cs="Arial"/>
                <w:color w:val="646464"/>
              </w:rPr>
              <w:t>:</w:t>
            </w:r>
            <w:r w:rsidRPr="00204CF2">
              <w:rPr>
                <w:rFonts w:ascii="Arial" w:hAnsi="Arial" w:cs="Arial"/>
              </w:rPr>
              <w:t xml:space="preserve">  </w:t>
            </w:r>
            <w:r w:rsidRPr="00204CF2">
              <w:rPr>
                <w:rFonts w:ascii="Arial" w:hAnsi="Arial" w:cs="Arial"/>
                <w:color w:val="646464"/>
              </w:rPr>
              <w:t> </w:t>
            </w:r>
            <w:r w:rsidRPr="00204CF2">
              <w:rPr>
                <w:rFonts w:ascii="Arial" w:hAnsi="Arial" w:cs="Arial"/>
                <w:b/>
                <w:bCs/>
              </w:rPr>
              <w:t>741103</w:t>
            </w:r>
            <w:r w:rsidRPr="00204CF2">
              <w:rPr>
                <w:rFonts w:ascii="Arial" w:hAnsi="Arial" w:cs="Arial"/>
              </w:rPr>
              <w:t xml:space="preserve">  </w:t>
            </w:r>
          </w:p>
        </w:tc>
      </w:tr>
      <w:tr w:rsidR="00204CF2" w:rsidRPr="00204CF2" w:rsidTr="00436854">
        <w:trPr>
          <w:trHeight w:val="80"/>
        </w:trPr>
        <w:tc>
          <w:tcPr>
            <w:tcW w:w="10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F2" w:rsidRPr="00204CF2" w:rsidRDefault="002008A6" w:rsidP="00204CF2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20155DB4" wp14:editId="53C441A6">
                  <wp:extent cx="5760720" cy="3600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CF2" w:rsidRPr="00204CF2" w:rsidTr="00204CF2">
        <w:tc>
          <w:tcPr>
            <w:tcW w:w="101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F2" w:rsidRPr="00204CF2" w:rsidRDefault="00204CF2" w:rsidP="00204CF2">
            <w:pPr>
              <w:spacing w:before="100" w:beforeAutospacing="1" w:after="100" w:afterAutospacing="1"/>
            </w:pPr>
          </w:p>
          <w:p w:rsidR="00204CF2" w:rsidRDefault="00204CF2" w:rsidP="002008A6">
            <w:pPr>
              <w:pStyle w:val="Akapitzlist"/>
              <w:numPr>
                <w:ilvl w:val="0"/>
                <w:numId w:val="4"/>
              </w:numPr>
              <w:spacing w:after="240" w:line="276" w:lineRule="auto"/>
              <w:rPr>
                <w:rFonts w:ascii="Arial" w:hAnsi="Arial" w:cs="Arial"/>
                <w:color w:val="646464"/>
              </w:rPr>
            </w:pPr>
            <w:r w:rsidRPr="002008A6">
              <w:rPr>
                <w:rFonts w:ascii="Arial" w:hAnsi="Arial" w:cs="Arial"/>
                <w:color w:val="646464"/>
              </w:rPr>
              <w:t xml:space="preserve">Wybierz jeden z interesujących Cię wariantów ubezpieczenia. </w:t>
            </w:r>
          </w:p>
          <w:p w:rsidR="002008A6" w:rsidRPr="002008A6" w:rsidRDefault="00C91233" w:rsidP="002008A6">
            <w:pPr>
              <w:pStyle w:val="Akapitzlist"/>
              <w:spacing w:after="240" w:line="276" w:lineRule="auto"/>
              <w:ind w:left="360"/>
              <w:rPr>
                <w:rFonts w:ascii="Arial" w:hAnsi="Arial" w:cs="Arial"/>
                <w:color w:val="64646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4376FA" wp14:editId="162E0D8C">
                  <wp:extent cx="5760720" cy="36004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8A6" w:rsidRPr="00204CF2" w:rsidRDefault="002008A6" w:rsidP="002008A6">
            <w:pPr>
              <w:pStyle w:val="Akapitzlist"/>
              <w:spacing w:after="240" w:line="276" w:lineRule="auto"/>
              <w:ind w:left="360"/>
            </w:pPr>
          </w:p>
          <w:p w:rsidR="00204CF2" w:rsidRPr="00204CF2" w:rsidRDefault="00204CF2" w:rsidP="00C91233">
            <w:pPr>
              <w:spacing w:after="240" w:line="276" w:lineRule="auto"/>
            </w:pPr>
            <w:r w:rsidRPr="00204CF2">
              <w:rPr>
                <w:rFonts w:ascii="Arial" w:hAnsi="Arial" w:cs="Arial"/>
                <w:color w:val="595959"/>
              </w:rPr>
              <w:t xml:space="preserve">Dodatkowo za </w:t>
            </w:r>
            <w:r w:rsidRPr="00204CF2">
              <w:rPr>
                <w:rFonts w:ascii="Arial" w:hAnsi="Arial" w:cs="Arial"/>
                <w:b/>
                <w:bCs/>
              </w:rPr>
              <w:t>20</w:t>
            </w:r>
            <w:r w:rsidR="00C91233">
              <w:rPr>
                <w:rFonts w:ascii="Arial" w:hAnsi="Arial" w:cs="Arial"/>
                <w:b/>
                <w:bCs/>
              </w:rPr>
              <w:t xml:space="preserve"> </w:t>
            </w:r>
            <w:r w:rsidRPr="00204CF2">
              <w:rPr>
                <w:rFonts w:ascii="Arial" w:hAnsi="Arial" w:cs="Arial"/>
                <w:b/>
                <w:bCs/>
              </w:rPr>
              <w:t>zł</w:t>
            </w:r>
            <w:r w:rsidRPr="00204CF2">
              <w:rPr>
                <w:rFonts w:ascii="Arial" w:hAnsi="Arial" w:cs="Arial"/>
              </w:rPr>
              <w:t xml:space="preserve"> </w:t>
            </w:r>
            <w:r w:rsidRPr="00204CF2">
              <w:rPr>
                <w:rFonts w:ascii="Arial" w:hAnsi="Arial" w:cs="Arial"/>
                <w:color w:val="595959"/>
              </w:rPr>
              <w:t xml:space="preserve">masz możliwość  dokupienia w pakiecie: </w:t>
            </w:r>
            <w:r w:rsidRPr="00204CF2">
              <w:rPr>
                <w:rFonts w:ascii="Arial-BoldMT" w:hAnsi="Arial-BoldMT"/>
                <w:b/>
                <w:bCs/>
                <w:color w:val="585757"/>
              </w:rPr>
              <w:t xml:space="preserve">OC W ŻYCIU </w:t>
            </w:r>
            <w:r w:rsidRPr="00204CF2">
              <w:rPr>
                <w:rFonts w:ascii="Arial-BoldMT" w:hAnsi="Arial-BoldMT"/>
                <w:b/>
                <w:bCs/>
              </w:rPr>
              <w:t xml:space="preserve">PRYWATNYM jeśli Twoje dziecko </w:t>
            </w:r>
            <w:r w:rsidRPr="00204CF2">
              <w:rPr>
                <w:rFonts w:ascii="Arial-ItalicMT" w:hAnsi="Arial-ItalicMT"/>
                <w:b/>
                <w:bCs/>
                <w:i/>
                <w:iCs/>
              </w:rPr>
              <w:t>wykonuje</w:t>
            </w:r>
            <w:r w:rsidRPr="00204CF2">
              <w:rPr>
                <w:rFonts w:ascii="Arial-ItalicMT" w:hAnsi="Arial-ItalicMT"/>
                <w:i/>
                <w:iCs/>
              </w:rPr>
              <w:t xml:space="preserve"> </w:t>
            </w:r>
            <w:r w:rsidRPr="00204CF2">
              <w:rPr>
                <w:rFonts w:ascii="Arial-ItalicMT" w:hAnsi="Arial-ItalicMT"/>
                <w:i/>
                <w:iCs/>
                <w:color w:val="595959"/>
              </w:rPr>
              <w:t xml:space="preserve">czynności życia codziennego oraz </w:t>
            </w:r>
            <w:r w:rsidRPr="00204CF2">
              <w:rPr>
                <w:rFonts w:ascii="Arial-ItalicMT" w:hAnsi="Arial-ItalicMT"/>
                <w:b/>
                <w:bCs/>
                <w:i/>
                <w:iCs/>
                <w:color w:val="D71DCA"/>
                <w:u w:val="single"/>
              </w:rPr>
              <w:t>praktyki zawodowe lub staż zawodowy, wolontariat  - kliknij w opcję dodatkową :</w:t>
            </w:r>
          </w:p>
          <w:p w:rsidR="00204CF2" w:rsidRPr="00204CF2" w:rsidRDefault="00C91233" w:rsidP="00204CF2">
            <w:pPr>
              <w:spacing w:before="100" w:beforeAutospacing="1" w:after="100" w:afterAutospacing="1"/>
            </w:pPr>
            <w:r>
              <w:rPr>
                <w:b/>
                <w:bCs/>
              </w:rPr>
              <w:t>       </w:t>
            </w:r>
          </w:p>
          <w:p w:rsidR="00204CF2" w:rsidRPr="00952B3A" w:rsidRDefault="00204CF2" w:rsidP="00952B3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646464"/>
              </w:rPr>
            </w:pPr>
            <w:r w:rsidRPr="00952B3A">
              <w:rPr>
                <w:rFonts w:ascii="Arial" w:hAnsi="Arial" w:cs="Arial"/>
                <w:color w:val="646464"/>
              </w:rPr>
              <w:t>Uzupełnij dane Płatnika/Ubezpieczonego.</w:t>
            </w:r>
            <w:bookmarkStart w:id="0" w:name="_GoBack"/>
            <w:bookmarkEnd w:id="0"/>
            <w:r w:rsidRPr="00952B3A">
              <w:rPr>
                <w:rFonts w:ascii="Arial" w:hAnsi="Arial" w:cs="Arial"/>
                <w:color w:val="646464"/>
              </w:rPr>
              <w:t xml:space="preserve"> Opłać i odbierz polisę. 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" w:hAnsi="Arial" w:cs="Arial"/>
                <w:color w:val="646464"/>
              </w:rPr>
              <w:t> 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" w:hAnsi="Arial" w:cs="Arial"/>
                <w:b/>
                <w:bCs/>
                <w:color w:val="D1339B"/>
              </w:rPr>
              <w:t>Warunki ubezpieczenia:</w:t>
            </w:r>
          </w:p>
          <w:p w:rsidR="00204CF2" w:rsidRPr="00204CF2" w:rsidRDefault="00204CF2" w:rsidP="00204CF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D1339B"/>
              </w:rPr>
            </w:pPr>
            <w:r w:rsidRPr="00204CF2">
              <w:rPr>
                <w:rFonts w:ascii="Arial" w:hAnsi="Arial" w:cs="Arial"/>
                <w:color w:val="646464"/>
              </w:rPr>
              <w:t>Okres ubezpieczenia:</w:t>
            </w:r>
            <w:r w:rsidRPr="00204CF2">
              <w:rPr>
                <w:rFonts w:ascii="Arial" w:hAnsi="Arial" w:cs="Arial"/>
                <w:color w:val="000000"/>
              </w:rPr>
              <w:t xml:space="preserve"> </w:t>
            </w:r>
            <w:r w:rsidRPr="00204CF2">
              <w:rPr>
                <w:rFonts w:ascii="Arial" w:hAnsi="Arial" w:cs="Arial"/>
                <w:b/>
                <w:bCs/>
                <w:color w:val="D1339B"/>
              </w:rPr>
              <w:t>od 1 września 2023 do 31 sierpnia 2024.</w:t>
            </w:r>
          </w:p>
          <w:p w:rsidR="00204CF2" w:rsidRPr="00204CF2" w:rsidRDefault="00204CF2" w:rsidP="00204CF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color w:val="D1339B"/>
              </w:rPr>
            </w:pPr>
            <w:r w:rsidRPr="00204CF2">
              <w:rPr>
                <w:rFonts w:ascii="Arial" w:hAnsi="Arial" w:cs="Arial"/>
                <w:color w:val="595959"/>
              </w:rPr>
              <w:t xml:space="preserve">Otrzymasz Certyfikat jako </w:t>
            </w:r>
            <w:r w:rsidRPr="00204CF2">
              <w:rPr>
                <w:rFonts w:ascii="Arial" w:hAnsi="Arial" w:cs="Arial"/>
                <w:color w:val="646464"/>
              </w:rPr>
              <w:t>potwierdzenie zawarcia umowy z wybranym zakresem ubezpieczenia.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b/>
                <w:bCs/>
              </w:rPr>
              <w:t> 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" w:hAnsi="Arial" w:cs="Arial"/>
                <w:b/>
                <w:bCs/>
                <w:color w:val="D1339B"/>
              </w:rPr>
              <w:t>Zakres ubezpieczenia</w:t>
            </w:r>
            <w:r w:rsidRPr="00204CF2">
              <w:rPr>
                <w:rFonts w:ascii="Arial" w:hAnsi="Arial" w:cs="Arial"/>
                <w:color w:val="646464"/>
              </w:rPr>
              <w:t xml:space="preserve"> </w:t>
            </w:r>
            <w:r w:rsidRPr="00204CF2">
              <w:rPr>
                <w:rFonts w:ascii="Arial" w:hAnsi="Arial" w:cs="Arial"/>
                <w:color w:val="000000"/>
              </w:rPr>
              <w:br/>
            </w:r>
            <w:r w:rsidRPr="00204CF2">
              <w:rPr>
                <w:rFonts w:ascii="Arial" w:hAnsi="Arial" w:cs="Arial"/>
                <w:color w:val="646464"/>
              </w:rPr>
              <w:t xml:space="preserve">Zgodny z </w:t>
            </w:r>
            <w:hyperlink r:id="rId8" w:tgtFrame="_blank" w:history="1">
              <w:r w:rsidRPr="00204CF2">
                <w:rPr>
                  <w:rFonts w:ascii="Arial" w:hAnsi="Arial" w:cs="Arial"/>
                  <w:color w:val="0000FF"/>
                  <w:u w:val="single"/>
                </w:rPr>
                <w:t>OWU</w:t>
              </w:r>
            </w:hyperlink>
            <w:r w:rsidRPr="00204CF2">
              <w:rPr>
                <w:rFonts w:ascii="Arial" w:hAnsi="Arial" w:cs="Arial"/>
                <w:color w:val="646464"/>
              </w:rPr>
              <w:t xml:space="preserve"> ubezpieczenia NNW dzieci i młodzieży szkolnej</w:t>
            </w:r>
            <w:r w:rsidRPr="00204CF2">
              <w:rPr>
                <w:rFonts w:ascii="Arial" w:hAnsi="Arial" w:cs="Arial"/>
                <w:color w:val="000000"/>
              </w:rPr>
              <w:t xml:space="preserve">. </w:t>
            </w:r>
            <w:r w:rsidRPr="00204CF2">
              <w:rPr>
                <w:rFonts w:ascii="Arial" w:hAnsi="Arial" w:cs="Arial"/>
                <w:color w:val="646464"/>
              </w:rPr>
              <w:t>OWU znajdziesz również w załączniku.</w:t>
            </w:r>
            <w:r w:rsidRPr="00204CF2">
              <w:rPr>
                <w:rFonts w:ascii="Arial" w:hAnsi="Arial" w:cs="Arial"/>
                <w:color w:val="000000"/>
              </w:rPr>
              <w:t xml:space="preserve"> 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t> 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" w:hAnsi="Arial" w:cs="Arial"/>
                <w:b/>
                <w:bCs/>
                <w:color w:val="D1339B"/>
              </w:rPr>
              <w:t>Masz pytania?</w:t>
            </w:r>
            <w:r w:rsidRPr="00204CF2">
              <w:rPr>
                <w:rFonts w:ascii="Arial" w:hAnsi="Arial" w:cs="Arial"/>
                <w:color w:val="646464"/>
              </w:rPr>
              <w:t xml:space="preserve"> Skontaktuj się </w:t>
            </w:r>
            <w:r w:rsidRPr="00204CF2">
              <w:rPr>
                <w:rFonts w:ascii="Arial" w:hAnsi="Arial" w:cs="Arial"/>
                <w:color w:val="595959"/>
              </w:rPr>
              <w:t>z Agentem:</w:t>
            </w:r>
          </w:p>
          <w:p w:rsidR="00204CF2" w:rsidRPr="00204CF2" w:rsidRDefault="00204CF2" w:rsidP="00204CF2">
            <w:pPr>
              <w:spacing w:before="100" w:beforeAutospacing="1" w:after="100" w:afterAutospacing="1"/>
            </w:pPr>
            <w:r w:rsidRPr="00204CF2">
              <w:rPr>
                <w:rFonts w:ascii="Arial" w:hAnsi="Arial" w:cs="Arial"/>
                <w:b/>
                <w:bCs/>
                <w:color w:val="595959"/>
              </w:rPr>
              <w:t>Grażyna Kalinowska</w:t>
            </w:r>
            <w:r w:rsidRPr="00204CF2">
              <w:rPr>
                <w:rFonts w:ascii="Arial" w:hAnsi="Arial" w:cs="Arial"/>
                <w:color w:val="595959"/>
              </w:rPr>
              <w:t xml:space="preserve"> kom: 601-687-041;</w:t>
            </w:r>
            <w:r w:rsidRPr="00204CF2">
              <w:rPr>
                <w:rFonts w:ascii="Arial" w:hAnsi="Arial" w:cs="Arial"/>
              </w:rPr>
              <w:t xml:space="preserve"> </w:t>
            </w:r>
            <w:hyperlink r:id="rId9" w:tgtFrame="_blank" w:history="1">
              <w:r w:rsidRPr="00204CF2">
                <w:rPr>
                  <w:rFonts w:ascii="Arial" w:hAnsi="Arial" w:cs="Arial"/>
                  <w:color w:val="0000FF"/>
                  <w:u w:val="single"/>
                </w:rPr>
                <w:t>gkalinowska19@gmail.com</w:t>
              </w:r>
            </w:hyperlink>
            <w:r w:rsidRPr="00204CF2">
              <w:rPr>
                <w:rFonts w:ascii="Arial" w:hAnsi="Arial" w:cs="Arial"/>
              </w:rPr>
              <w:t xml:space="preserve">  </w:t>
            </w:r>
          </w:p>
        </w:tc>
      </w:tr>
    </w:tbl>
    <w:p w:rsidR="00EE06AE" w:rsidRPr="00204CF2" w:rsidRDefault="00952B3A" w:rsidP="00204CF2"/>
    <w:sectPr w:rsidR="00EE06AE" w:rsidRPr="0020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DB2"/>
    <w:multiLevelType w:val="multilevel"/>
    <w:tmpl w:val="CD561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8785B"/>
    <w:multiLevelType w:val="hybridMultilevel"/>
    <w:tmpl w:val="676C0336"/>
    <w:lvl w:ilvl="0" w:tplc="E0C6AC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FF13B7"/>
    <w:multiLevelType w:val="multilevel"/>
    <w:tmpl w:val="22B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F3900"/>
    <w:multiLevelType w:val="multilevel"/>
    <w:tmpl w:val="0D5C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D"/>
    <w:rsid w:val="000E34D5"/>
    <w:rsid w:val="002008A6"/>
    <w:rsid w:val="00204CF2"/>
    <w:rsid w:val="00436854"/>
    <w:rsid w:val="00952B3A"/>
    <w:rsid w:val="00B21EA1"/>
    <w:rsid w:val="00C91233"/>
    <w:rsid w:val="00D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3910"/>
  <w15:chartTrackingRefBased/>
  <w15:docId w15:val="{C2F2E32B-22C5-4614-B896-2BD2452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4CF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04C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ensa.pl/app/uploads/2023/08/OWU_NNW_Szkolne-202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zkola.compens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alinowska1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Hnatiuk</dc:creator>
  <cp:keywords/>
  <dc:description/>
  <cp:lastModifiedBy>Katarzyna Hnatiuk</cp:lastModifiedBy>
  <cp:revision>3</cp:revision>
  <dcterms:created xsi:type="dcterms:W3CDTF">2023-09-04T11:53:00Z</dcterms:created>
  <dcterms:modified xsi:type="dcterms:W3CDTF">2023-09-04T12:03:00Z</dcterms:modified>
</cp:coreProperties>
</file>